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2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2"/>
      </w:tblGrid>
      <w:tr w:rsidR="00CA524F" w:rsidRPr="00F15A77" w:rsidTr="00CA524F">
        <w:trPr>
          <w:trHeight w:val="463"/>
        </w:trPr>
        <w:tc>
          <w:tcPr>
            <w:tcW w:w="10982" w:type="dxa"/>
            <w:shd w:val="clear" w:color="auto" w:fill="8496B0" w:themeFill="text2" w:themeFillTint="99"/>
            <w:noWrap/>
            <w:vAlign w:val="bottom"/>
            <w:hideMark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</w:pPr>
            <w:r w:rsidRPr="0090184B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 xml:space="preserve">Baştanbaşa Balkanlar 2018 / Onur Havayolları Seferi İle Şok </w:t>
            </w:r>
            <w:proofErr w:type="gramStart"/>
            <w:r w:rsidRPr="0090184B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>Promosyon !</w:t>
            </w:r>
            <w:proofErr w:type="gramEnd"/>
          </w:p>
          <w:p w:rsidR="00CA524F" w:rsidRPr="002F4B5D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>7</w:t>
            </w:r>
            <w:r w:rsidRPr="002F4B5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 xml:space="preserve"> GECE KONAKLAMALI</w:t>
            </w: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 xml:space="preserve"> VİZESİZ</w:t>
            </w:r>
          </w:p>
          <w:p w:rsidR="00CA524F" w:rsidRPr="002F4B5D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tr-TR"/>
              </w:rPr>
              <w:t>Makedonya-Arnavutluk-Karadağ-Bosna Hersek-Hırvatistan-Sırbistan</w:t>
            </w:r>
          </w:p>
        </w:tc>
      </w:tr>
    </w:tbl>
    <w:p w:rsidR="00CA524F" w:rsidRPr="00207EA7" w:rsidRDefault="00CA524F" w:rsidP="00CA524F">
      <w:pPr>
        <w:tabs>
          <w:tab w:val="left" w:pos="8085"/>
        </w:tabs>
        <w:rPr>
          <w:rFonts w:ascii="Palatino Linotype" w:hAnsi="Palatino Linotype" w:cs="Calibri"/>
          <w:b/>
          <w:color w:val="C00000"/>
        </w:rPr>
      </w:pPr>
      <w:r>
        <w:rPr>
          <w:rFonts w:ascii="Palatino Linotype" w:hAnsi="Palatino Linotype" w:cs="Calibri"/>
          <w:b/>
          <w:color w:val="C00000"/>
        </w:rPr>
        <w:tab/>
      </w:r>
    </w:p>
    <w:tbl>
      <w:tblPr>
        <w:tblW w:w="11042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141"/>
        <w:gridCol w:w="1141"/>
        <w:gridCol w:w="1982"/>
        <w:gridCol w:w="2043"/>
        <w:gridCol w:w="2127"/>
      </w:tblGrid>
      <w:tr w:rsidR="00CA524F" w:rsidRPr="00DE02C2" w:rsidTr="00CA524F">
        <w:trPr>
          <w:trHeight w:val="793"/>
        </w:trPr>
        <w:tc>
          <w:tcPr>
            <w:tcW w:w="2608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Dönem</w:t>
            </w:r>
          </w:p>
        </w:tc>
        <w:tc>
          <w:tcPr>
            <w:tcW w:w="2282" w:type="dxa"/>
            <w:gridSpan w:val="2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Tarihler</w:t>
            </w:r>
          </w:p>
        </w:tc>
        <w:tc>
          <w:tcPr>
            <w:tcW w:w="1982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Günler</w:t>
            </w:r>
          </w:p>
        </w:tc>
        <w:tc>
          <w:tcPr>
            <w:tcW w:w="2043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Istanbul</w:t>
            </w:r>
            <w:proofErr w:type="spellEnd"/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-</w:t>
            </w:r>
            <w:proofErr w:type="gramEnd"/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Kalkış ve </w:t>
            </w:r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Ohrid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 </w:t>
            </w: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İniş Saatleri</w:t>
            </w:r>
          </w:p>
        </w:tc>
        <w:tc>
          <w:tcPr>
            <w:tcW w:w="2127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Ohrid</w:t>
            </w:r>
            <w:proofErr w:type="spellEnd"/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-</w:t>
            </w:r>
            <w:proofErr w:type="gramEnd"/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Kalkış ve </w:t>
            </w:r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Istanbul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 xml:space="preserve"> </w:t>
            </w: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İniş Saatleri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Kış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982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spacing w:before="240"/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lastRenderedPageBreak/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  <w:tr w:rsidR="00CA524F" w:rsidRPr="00824B45" w:rsidTr="00CA524F">
        <w:trPr>
          <w:trHeight w:val="412"/>
        </w:trPr>
        <w:tc>
          <w:tcPr>
            <w:tcW w:w="2608" w:type="dxa"/>
            <w:shd w:val="clear" w:color="auto" w:fill="auto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16.09.2018</w:t>
            </w:r>
          </w:p>
        </w:tc>
        <w:tc>
          <w:tcPr>
            <w:tcW w:w="1982" w:type="dxa"/>
            <w:shd w:val="clear" w:color="000000" w:fill="FFFFFF"/>
            <w:noWrap/>
          </w:tcPr>
          <w:p w:rsidR="00CA524F" w:rsidRDefault="00CA524F" w:rsidP="002D3849">
            <w:pPr>
              <w:jc w:val="center"/>
            </w:pPr>
            <w:r w:rsidRPr="004E5BC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Pazar – Pazar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13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40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14</w:t>
            </w:r>
            <w:r w:rsidRPr="00965147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: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15:00</w:t>
            </w:r>
            <w:r w:rsidRPr="00EB002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– 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17:30</w:t>
            </w:r>
          </w:p>
        </w:tc>
      </w:tr>
    </w:tbl>
    <w:p w:rsidR="00CA524F" w:rsidRDefault="00CA524F" w:rsidP="00CA524F">
      <w:pPr>
        <w:pStyle w:val="AralkYok"/>
        <w:jc w:val="both"/>
        <w:rPr>
          <w:rStyle w:val="Gl"/>
          <w:rFonts w:ascii="Palatino Linotype" w:hAnsi="Palatino Linotype" w:cs="Calibri"/>
          <w:sz w:val="20"/>
          <w:szCs w:val="20"/>
        </w:rPr>
      </w:pPr>
    </w:p>
    <w:p w:rsidR="00CA524F" w:rsidRDefault="00CA524F" w:rsidP="00CA524F">
      <w:pPr>
        <w:shd w:val="clear" w:color="auto" w:fill="FFFFFF"/>
        <w:spacing w:after="150"/>
        <w:jc w:val="both"/>
        <w:rPr>
          <w:rFonts w:eastAsia="Times New Roman" w:cs="Arial"/>
          <w:b/>
          <w:bCs/>
          <w:lang w:val="cs-CZ" w:eastAsia="cs-CZ"/>
        </w:rPr>
      </w:pPr>
    </w:p>
    <w:p w:rsidR="00CA524F" w:rsidRDefault="00CA524F" w:rsidP="00CA524F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:rsidR="00CA524F" w:rsidRPr="002876F4" w:rsidRDefault="00CA524F" w:rsidP="00CA524F">
      <w:pPr>
        <w:rPr>
          <w:rFonts w:ascii="Palatino Linotype" w:hAnsi="Palatino Linotype"/>
          <w:color w:val="000000" w:themeColor="text1"/>
          <w:sz w:val="20"/>
          <w:szCs w:val="20"/>
        </w:rPr>
      </w:pPr>
    </w:p>
    <w:tbl>
      <w:tblPr>
        <w:tblW w:w="1052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964"/>
        <w:gridCol w:w="1141"/>
        <w:gridCol w:w="1185"/>
        <w:gridCol w:w="1062"/>
        <w:gridCol w:w="876"/>
        <w:gridCol w:w="1000"/>
        <w:gridCol w:w="963"/>
      </w:tblGrid>
      <w:tr w:rsidR="00CA524F" w:rsidRPr="00DE02C2" w:rsidTr="00CA524F">
        <w:trPr>
          <w:trHeight w:val="1361"/>
        </w:trPr>
        <w:tc>
          <w:tcPr>
            <w:tcW w:w="2337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Oteller</w:t>
            </w:r>
          </w:p>
        </w:tc>
        <w:tc>
          <w:tcPr>
            <w:tcW w:w="1964" w:type="dxa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Dönem</w:t>
            </w:r>
          </w:p>
        </w:tc>
        <w:tc>
          <w:tcPr>
            <w:tcW w:w="2326" w:type="dxa"/>
            <w:gridSpan w:val="2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Tarihler</w:t>
            </w:r>
          </w:p>
        </w:tc>
        <w:tc>
          <w:tcPr>
            <w:tcW w:w="1062" w:type="dxa"/>
            <w:shd w:val="clear" w:color="auto" w:fill="8496B0" w:themeFill="text2" w:themeFillTint="99"/>
          </w:tcPr>
          <w:p w:rsidR="00CA524F" w:rsidRPr="00DE02C2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</w:pPr>
            <w:r w:rsidRPr="00DE02C2"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2 &amp; 3 Kişilik Odada Kişi Başı</w:t>
            </w:r>
          </w:p>
        </w:tc>
        <w:tc>
          <w:tcPr>
            <w:tcW w:w="876" w:type="dxa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Single</w:t>
            </w:r>
            <w:proofErr w:type="spellEnd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oda</w:t>
            </w:r>
          </w:p>
        </w:tc>
        <w:tc>
          <w:tcPr>
            <w:tcW w:w="1000" w:type="dxa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Çocuk Fiyatı </w:t>
            </w: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br/>
              <w:t>(2 – 12 yaş)</w:t>
            </w:r>
          </w:p>
        </w:tc>
        <w:tc>
          <w:tcPr>
            <w:tcW w:w="963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Bebek Fiyatı (0-2 yaş)</w:t>
            </w:r>
          </w:p>
        </w:tc>
      </w:tr>
      <w:tr w:rsidR="00CA524F" w:rsidRPr="00A31D22" w:rsidTr="00CA524F">
        <w:trPr>
          <w:trHeight w:val="528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B57DF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</w:t>
            </w: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299,00 €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337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337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337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lastRenderedPageBreak/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72"/>
        </w:trPr>
        <w:tc>
          <w:tcPr>
            <w:tcW w:w="2337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21028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3* Oteller</w:t>
            </w:r>
          </w:p>
        </w:tc>
        <w:tc>
          <w:tcPr>
            <w:tcW w:w="1964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16.09.2018</w:t>
            </w:r>
          </w:p>
        </w:tc>
        <w:tc>
          <w:tcPr>
            <w:tcW w:w="1062" w:type="dxa"/>
            <w:shd w:val="clear" w:color="000000" w:fill="FFFFFF"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000" w:type="dxa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</w:tbl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tbl>
      <w:tblPr>
        <w:tblW w:w="1059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920"/>
        <w:gridCol w:w="1141"/>
        <w:gridCol w:w="1116"/>
        <w:gridCol w:w="69"/>
        <w:gridCol w:w="1100"/>
        <w:gridCol w:w="69"/>
        <w:gridCol w:w="862"/>
        <w:gridCol w:w="69"/>
        <w:gridCol w:w="1025"/>
        <w:gridCol w:w="69"/>
        <w:gridCol w:w="894"/>
        <w:gridCol w:w="69"/>
      </w:tblGrid>
      <w:tr w:rsidR="00CA524F" w:rsidRPr="00DE02C2" w:rsidTr="00CA524F">
        <w:trPr>
          <w:gridAfter w:val="1"/>
          <w:wAfter w:w="69" w:type="dxa"/>
          <w:trHeight w:val="1361"/>
        </w:trPr>
        <w:tc>
          <w:tcPr>
            <w:tcW w:w="2194" w:type="dxa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Oteller</w:t>
            </w:r>
          </w:p>
        </w:tc>
        <w:tc>
          <w:tcPr>
            <w:tcW w:w="1920" w:type="dxa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Dönem</w:t>
            </w:r>
          </w:p>
        </w:tc>
        <w:tc>
          <w:tcPr>
            <w:tcW w:w="2257" w:type="dxa"/>
            <w:gridSpan w:val="2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Tarihler</w:t>
            </w:r>
          </w:p>
        </w:tc>
        <w:tc>
          <w:tcPr>
            <w:tcW w:w="1169" w:type="dxa"/>
            <w:gridSpan w:val="2"/>
            <w:shd w:val="clear" w:color="auto" w:fill="8496B0" w:themeFill="text2" w:themeFillTint="99"/>
          </w:tcPr>
          <w:p w:rsidR="00CA524F" w:rsidRPr="00DE02C2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</w:pPr>
            <w:r w:rsidRPr="00DE02C2"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2 &amp; 3 Kişilik Odada Kişi Başı</w:t>
            </w:r>
          </w:p>
        </w:tc>
        <w:tc>
          <w:tcPr>
            <w:tcW w:w="931" w:type="dxa"/>
            <w:gridSpan w:val="2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Single</w:t>
            </w:r>
            <w:proofErr w:type="spellEnd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oda</w:t>
            </w:r>
          </w:p>
        </w:tc>
        <w:tc>
          <w:tcPr>
            <w:tcW w:w="1094" w:type="dxa"/>
            <w:gridSpan w:val="2"/>
            <w:shd w:val="clear" w:color="auto" w:fill="8496B0" w:themeFill="text2" w:themeFillTint="99"/>
            <w:vAlign w:val="center"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Çocuk Fiyatı </w:t>
            </w: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br/>
              <w:t>(2 – 12 yaş)</w:t>
            </w:r>
          </w:p>
        </w:tc>
        <w:tc>
          <w:tcPr>
            <w:tcW w:w="963" w:type="dxa"/>
            <w:gridSpan w:val="2"/>
            <w:shd w:val="clear" w:color="auto" w:fill="8496B0" w:themeFill="text2" w:themeFillTint="99"/>
            <w:noWrap/>
            <w:vAlign w:val="center"/>
            <w:hideMark/>
          </w:tcPr>
          <w:p w:rsidR="00CA524F" w:rsidRPr="00DE02C2" w:rsidRDefault="00CA524F" w:rsidP="002D3849">
            <w:pPr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Bebek Fiyatı (0-2 yaş)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559,00 €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319,00 €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519,00 €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319,00 €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519,00 €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319,00 €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519,00 €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329,00 €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529,00 €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319,00 €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lastRenderedPageBreak/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12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  <w:tr w:rsidR="00CA524F" w:rsidRPr="00A31D22" w:rsidTr="00CA524F">
        <w:trPr>
          <w:trHeight w:val="486"/>
        </w:trPr>
        <w:tc>
          <w:tcPr>
            <w:tcW w:w="2194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8F19AC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3 ve 4* Oteller</w:t>
            </w:r>
          </w:p>
        </w:tc>
        <w:tc>
          <w:tcPr>
            <w:tcW w:w="192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16.09.2018</w:t>
            </w:r>
          </w:p>
        </w:tc>
        <w:tc>
          <w:tcPr>
            <w:tcW w:w="1169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1094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963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150,00 € </w:t>
            </w:r>
          </w:p>
        </w:tc>
      </w:tr>
    </w:tbl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p w:rsidR="00CA524F" w:rsidRDefault="00CA524F" w:rsidP="00CA524F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tr-TR"/>
        </w:rPr>
      </w:pPr>
    </w:p>
    <w:tbl>
      <w:tblPr>
        <w:tblW w:w="1091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1940"/>
        <w:gridCol w:w="1141"/>
        <w:gridCol w:w="1399"/>
        <w:gridCol w:w="78"/>
        <w:gridCol w:w="903"/>
        <w:gridCol w:w="78"/>
        <w:gridCol w:w="722"/>
        <w:gridCol w:w="83"/>
        <w:gridCol w:w="743"/>
        <w:gridCol w:w="78"/>
        <w:gridCol w:w="772"/>
        <w:gridCol w:w="78"/>
      </w:tblGrid>
      <w:tr w:rsidR="00CA524F" w:rsidRPr="00A31D22" w:rsidTr="00CA524F">
        <w:trPr>
          <w:gridAfter w:val="1"/>
          <w:wAfter w:w="78" w:type="dxa"/>
          <w:trHeight w:val="412"/>
        </w:trPr>
        <w:tc>
          <w:tcPr>
            <w:tcW w:w="2903" w:type="dxa"/>
            <w:shd w:val="clear" w:color="auto" w:fill="5B9BD5" w:themeFill="accent1"/>
            <w:noWrap/>
            <w:vAlign w:val="center"/>
          </w:tcPr>
          <w:p w:rsidR="00CA524F" w:rsidRPr="000B297E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Oteller</w:t>
            </w:r>
          </w:p>
        </w:tc>
        <w:tc>
          <w:tcPr>
            <w:tcW w:w="1940" w:type="dxa"/>
            <w:shd w:val="clear" w:color="auto" w:fill="5B9BD5" w:themeFill="accent1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Dönem</w:t>
            </w:r>
          </w:p>
        </w:tc>
        <w:tc>
          <w:tcPr>
            <w:tcW w:w="2540" w:type="dxa"/>
            <w:gridSpan w:val="2"/>
            <w:shd w:val="clear" w:color="auto" w:fill="5B9BD5" w:themeFill="accent1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DE02C2">
              <w:rPr>
                <w:rFonts w:ascii="Palatino Linotype" w:hAnsi="Palatino Linotype" w:cs="Calibri"/>
                <w:b/>
                <w:bCs/>
                <w:color w:val="FFFFFF" w:themeColor="background1"/>
              </w:rPr>
              <w:t>Tarihler</w:t>
            </w:r>
          </w:p>
        </w:tc>
        <w:tc>
          <w:tcPr>
            <w:tcW w:w="981" w:type="dxa"/>
            <w:gridSpan w:val="2"/>
            <w:shd w:val="clear" w:color="auto" w:fill="5B9BD5" w:themeFill="accent1"/>
            <w:vAlign w:val="center"/>
          </w:tcPr>
          <w:p w:rsidR="00CA524F" w:rsidRPr="00563B91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 w:rsidRPr="00DE02C2"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2 &amp; 3 Kişilik Odada Kişi Başı</w:t>
            </w:r>
          </w:p>
        </w:tc>
        <w:tc>
          <w:tcPr>
            <w:tcW w:w="800" w:type="dxa"/>
            <w:gridSpan w:val="2"/>
            <w:shd w:val="clear" w:color="auto" w:fill="5B9BD5" w:themeFill="accent1"/>
            <w:vAlign w:val="center"/>
          </w:tcPr>
          <w:p w:rsidR="00CA524F" w:rsidRPr="00563B91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Single</w:t>
            </w:r>
            <w:proofErr w:type="spellEnd"/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 oda</w:t>
            </w:r>
          </w:p>
        </w:tc>
        <w:tc>
          <w:tcPr>
            <w:tcW w:w="826" w:type="dxa"/>
            <w:gridSpan w:val="2"/>
            <w:shd w:val="clear" w:color="auto" w:fill="5B9BD5" w:themeFill="accent1"/>
            <w:vAlign w:val="center"/>
          </w:tcPr>
          <w:p w:rsidR="00CA524F" w:rsidRPr="00563B91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 xml:space="preserve">Çocuk Fiyatı </w:t>
            </w: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br/>
              <w:t>(2 – 12 yaş)</w:t>
            </w:r>
          </w:p>
        </w:tc>
        <w:tc>
          <w:tcPr>
            <w:tcW w:w="850" w:type="dxa"/>
            <w:gridSpan w:val="2"/>
            <w:shd w:val="clear" w:color="auto" w:fill="5B9BD5" w:themeFill="accent1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FFFFFF" w:themeColor="background1"/>
                <w:lang w:eastAsia="tr-TR"/>
              </w:rPr>
              <w:t>Bebek Fiyatı (0-2 yaş)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15.04.2018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399,00 €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599,00 €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Bahar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lastRenderedPageBreak/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</w:t>
            </w:r>
            <w:r w:rsidRPr="00F34DE6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 xml:space="preserve">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549,00 €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399,00 €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599,00 €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389,00 €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12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207EA7" w:rsidRDefault="00CA524F" w:rsidP="002D3849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499,00 €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699,00 €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489,00 €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A31D22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629,00 €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399,00 €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599,00 €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389,00 €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  <w:tr w:rsidR="00CA524F" w:rsidRPr="00A31D22" w:rsidTr="00CA524F">
        <w:trPr>
          <w:trHeight w:val="486"/>
        </w:trPr>
        <w:tc>
          <w:tcPr>
            <w:tcW w:w="2903" w:type="dxa"/>
            <w:shd w:val="clear" w:color="auto" w:fill="auto"/>
            <w:noWrap/>
            <w:hideMark/>
          </w:tcPr>
          <w:p w:rsidR="00CA524F" w:rsidRDefault="00CA524F" w:rsidP="002D3849">
            <w:pPr>
              <w:jc w:val="center"/>
            </w:pPr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4 ve 5* Ote</w:t>
            </w:r>
            <w:bookmarkStart w:id="0" w:name="_GoBack"/>
            <w:bookmarkEnd w:id="0"/>
            <w:r w:rsidRPr="00161BCB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ller</w:t>
            </w:r>
          </w:p>
        </w:tc>
        <w:tc>
          <w:tcPr>
            <w:tcW w:w="1940" w:type="dxa"/>
            <w:vAlign w:val="center"/>
          </w:tcPr>
          <w:p w:rsidR="00CA524F" w:rsidRPr="00EF33E9" w:rsidRDefault="00CA524F" w:rsidP="002D3849">
            <w:pPr>
              <w:jc w:val="center"/>
              <w:rPr>
                <w:rFonts w:ascii="Palatino Linotype" w:eastAsia="Times New Roman" w:hAnsi="Palatino Linotype" w:cs="Calibri"/>
                <w:i/>
                <w:color w:val="000000"/>
                <w:lang w:eastAsia="tr-TR"/>
              </w:rPr>
            </w:pPr>
            <w:r w:rsidRPr="00707398">
              <w:rPr>
                <w:rFonts w:ascii="Palatino Linotype" w:eastAsia="Times New Roman" w:hAnsi="Palatino Linotype" w:cs="Calibri"/>
                <w:color w:val="000000"/>
                <w:lang w:eastAsia="tr-TR"/>
              </w:rPr>
              <w:t>Yaz Dönemi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09.09.2018</w:t>
            </w:r>
          </w:p>
        </w:tc>
        <w:tc>
          <w:tcPr>
            <w:tcW w:w="1477" w:type="dxa"/>
            <w:gridSpan w:val="2"/>
            <w:shd w:val="clear" w:color="000000" w:fill="FFFFFF"/>
            <w:noWrap/>
            <w:vAlign w:val="bottom"/>
          </w:tcPr>
          <w:p w:rsidR="00CA524F" w:rsidRDefault="00CA524F" w:rsidP="002D3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16.09.2018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379,00 € </w:t>
            </w:r>
          </w:p>
        </w:tc>
        <w:tc>
          <w:tcPr>
            <w:tcW w:w="805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579,00 € </w:t>
            </w:r>
          </w:p>
        </w:tc>
        <w:tc>
          <w:tcPr>
            <w:tcW w:w="821" w:type="dxa"/>
            <w:gridSpan w:val="2"/>
            <w:shd w:val="clear" w:color="000000" w:fill="FFFFFF"/>
            <w:vAlign w:val="bottom"/>
          </w:tcPr>
          <w:p w:rsidR="00CA524F" w:rsidRDefault="00CA524F" w:rsidP="002D38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369,00 € 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A524F" w:rsidRPr="008152D9" w:rsidRDefault="00CA524F" w:rsidP="002D3849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lang w:eastAsia="tr-TR"/>
              </w:rPr>
              <w:t>150 €</w:t>
            </w:r>
          </w:p>
        </w:tc>
      </w:tr>
    </w:tbl>
    <w:p w:rsidR="002B57CE" w:rsidRPr="00FD3F43" w:rsidRDefault="002B57CE" w:rsidP="009959A8"/>
    <w:sectPr w:rsidR="002B57CE" w:rsidRPr="00FD3F43" w:rsidSect="001C0AC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D3" w:rsidRDefault="00464CD3" w:rsidP="00026344">
      <w:r>
        <w:separator/>
      </w:r>
    </w:p>
  </w:endnote>
  <w:endnote w:type="continuationSeparator" w:id="0">
    <w:p w:rsidR="00464CD3" w:rsidRDefault="00464CD3" w:rsidP="000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44" w:rsidRDefault="0002634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3ACB937" wp14:editId="5EE41B3D">
          <wp:simplePos x="0" y="0"/>
          <wp:positionH relativeFrom="page">
            <wp:align>left</wp:align>
          </wp:positionH>
          <wp:positionV relativeFrom="bottomMargin">
            <wp:align>bottom</wp:align>
          </wp:positionV>
          <wp:extent cx="7668000" cy="914400"/>
          <wp:effectExtent l="0" t="0" r="9525" b="0"/>
          <wp:wrapThrough wrapText="bothSides">
            <wp:wrapPolygon edited="0">
              <wp:start x="0" y="0"/>
              <wp:lineTo x="0" y="21150"/>
              <wp:lineTo x="21573" y="21150"/>
              <wp:lineTo x="21573" y="0"/>
              <wp:lineTo x="0" y="0"/>
            </wp:wrapPolygon>
          </wp:wrapThrough>
          <wp:docPr id="5" name="Resim 5" descr="/Users/ismailkeskin/Desktop/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smailkeskin/Desktop/a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D3" w:rsidRDefault="00464CD3" w:rsidP="00026344">
      <w:r>
        <w:separator/>
      </w:r>
    </w:p>
  </w:footnote>
  <w:footnote w:type="continuationSeparator" w:id="0">
    <w:p w:rsidR="00464CD3" w:rsidRDefault="00464CD3" w:rsidP="0002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44" w:rsidRDefault="00F3658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4621AE4" wp14:editId="729D1236">
          <wp:simplePos x="0" y="0"/>
          <wp:positionH relativeFrom="column">
            <wp:posOffset>-1076960</wp:posOffset>
          </wp:positionH>
          <wp:positionV relativeFrom="paragraph">
            <wp:posOffset>-450228</wp:posOffset>
          </wp:positionV>
          <wp:extent cx="7899400" cy="1062355"/>
          <wp:effectExtent l="0" t="0" r="0" b="4445"/>
          <wp:wrapTight wrapText="bothSides">
            <wp:wrapPolygon edited="0">
              <wp:start x="0" y="0"/>
              <wp:lineTo x="0" y="21174"/>
              <wp:lineTo x="21531" y="21174"/>
              <wp:lineTo x="21531" y="0"/>
              <wp:lineTo x="0" y="0"/>
            </wp:wrapPolygon>
          </wp:wrapTight>
          <wp:docPr id="4" name="Resim 4" descr="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02C"/>
    <w:multiLevelType w:val="hybridMultilevel"/>
    <w:tmpl w:val="7CD6A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280"/>
    <w:multiLevelType w:val="hybridMultilevel"/>
    <w:tmpl w:val="7E2AA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C99"/>
    <w:multiLevelType w:val="hybridMultilevel"/>
    <w:tmpl w:val="FC88A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3DE"/>
    <w:multiLevelType w:val="hybridMultilevel"/>
    <w:tmpl w:val="071E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990"/>
    <w:multiLevelType w:val="hybridMultilevel"/>
    <w:tmpl w:val="83AE28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B2978"/>
    <w:multiLevelType w:val="hybridMultilevel"/>
    <w:tmpl w:val="13DEA3EA"/>
    <w:lvl w:ilvl="0" w:tplc="0F1AAF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0FD5"/>
    <w:multiLevelType w:val="multilevel"/>
    <w:tmpl w:val="466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C7559"/>
    <w:multiLevelType w:val="hybridMultilevel"/>
    <w:tmpl w:val="5142B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D10"/>
    <w:multiLevelType w:val="hybridMultilevel"/>
    <w:tmpl w:val="E7DEC6E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A0A9B"/>
    <w:multiLevelType w:val="hybridMultilevel"/>
    <w:tmpl w:val="09B0E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5A4"/>
    <w:multiLevelType w:val="hybridMultilevel"/>
    <w:tmpl w:val="935C97A2"/>
    <w:lvl w:ilvl="0" w:tplc="E8F455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62AB"/>
    <w:multiLevelType w:val="hybridMultilevel"/>
    <w:tmpl w:val="F6141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341D"/>
    <w:multiLevelType w:val="hybridMultilevel"/>
    <w:tmpl w:val="DA3A90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32FC6"/>
    <w:multiLevelType w:val="hybridMultilevel"/>
    <w:tmpl w:val="A82896BC"/>
    <w:lvl w:ilvl="0" w:tplc="4A7A9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2868EA"/>
    <w:multiLevelType w:val="hybridMultilevel"/>
    <w:tmpl w:val="0AC0EB3A"/>
    <w:lvl w:ilvl="0" w:tplc="F0663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44"/>
    <w:rsid w:val="00026344"/>
    <w:rsid w:val="00030DAD"/>
    <w:rsid w:val="000345B2"/>
    <w:rsid w:val="000A1C46"/>
    <w:rsid w:val="000B7F20"/>
    <w:rsid w:val="000D211B"/>
    <w:rsid w:val="000E03DF"/>
    <w:rsid w:val="00131533"/>
    <w:rsid w:val="00177F2C"/>
    <w:rsid w:val="001937B5"/>
    <w:rsid w:val="001C0ACF"/>
    <w:rsid w:val="001C13FA"/>
    <w:rsid w:val="001C33BF"/>
    <w:rsid w:val="001D03A2"/>
    <w:rsid w:val="001F6A40"/>
    <w:rsid w:val="00214ABC"/>
    <w:rsid w:val="002414C4"/>
    <w:rsid w:val="0024279F"/>
    <w:rsid w:val="002528A4"/>
    <w:rsid w:val="0025689F"/>
    <w:rsid w:val="00263B9F"/>
    <w:rsid w:val="002842A8"/>
    <w:rsid w:val="002A64BF"/>
    <w:rsid w:val="002B2C97"/>
    <w:rsid w:val="002B57CE"/>
    <w:rsid w:val="002D7FC7"/>
    <w:rsid w:val="002E0AA0"/>
    <w:rsid w:val="002E3FAF"/>
    <w:rsid w:val="00300A95"/>
    <w:rsid w:val="0030652E"/>
    <w:rsid w:val="00327A04"/>
    <w:rsid w:val="00332D6A"/>
    <w:rsid w:val="00341967"/>
    <w:rsid w:val="003857B3"/>
    <w:rsid w:val="00386CF2"/>
    <w:rsid w:val="00441F0D"/>
    <w:rsid w:val="00464CD3"/>
    <w:rsid w:val="0049335F"/>
    <w:rsid w:val="005107D3"/>
    <w:rsid w:val="00514BAB"/>
    <w:rsid w:val="00530CCC"/>
    <w:rsid w:val="0054416A"/>
    <w:rsid w:val="00551F19"/>
    <w:rsid w:val="00573A98"/>
    <w:rsid w:val="00583D49"/>
    <w:rsid w:val="00594559"/>
    <w:rsid w:val="00595BE7"/>
    <w:rsid w:val="005B331E"/>
    <w:rsid w:val="005E0411"/>
    <w:rsid w:val="005E5F41"/>
    <w:rsid w:val="006061FA"/>
    <w:rsid w:val="00660F42"/>
    <w:rsid w:val="00671392"/>
    <w:rsid w:val="00694CD0"/>
    <w:rsid w:val="006B10E2"/>
    <w:rsid w:val="006B308C"/>
    <w:rsid w:val="006D64BB"/>
    <w:rsid w:val="006F1FCA"/>
    <w:rsid w:val="00725ADA"/>
    <w:rsid w:val="00731EA7"/>
    <w:rsid w:val="00771131"/>
    <w:rsid w:val="00774DF5"/>
    <w:rsid w:val="00786C4D"/>
    <w:rsid w:val="0079183E"/>
    <w:rsid w:val="007A59A0"/>
    <w:rsid w:val="007C0EB9"/>
    <w:rsid w:val="007F1D5F"/>
    <w:rsid w:val="00801FAF"/>
    <w:rsid w:val="00823BAE"/>
    <w:rsid w:val="00870DEB"/>
    <w:rsid w:val="00875A2F"/>
    <w:rsid w:val="00895F96"/>
    <w:rsid w:val="00897117"/>
    <w:rsid w:val="00897B76"/>
    <w:rsid w:val="008B7029"/>
    <w:rsid w:val="009035CB"/>
    <w:rsid w:val="00916B6F"/>
    <w:rsid w:val="009327D1"/>
    <w:rsid w:val="009959A8"/>
    <w:rsid w:val="009A286A"/>
    <w:rsid w:val="009B2E2A"/>
    <w:rsid w:val="009D7455"/>
    <w:rsid w:val="00A471C8"/>
    <w:rsid w:val="00A91675"/>
    <w:rsid w:val="00AE1630"/>
    <w:rsid w:val="00B00C26"/>
    <w:rsid w:val="00B355A6"/>
    <w:rsid w:val="00B4270C"/>
    <w:rsid w:val="00B56117"/>
    <w:rsid w:val="00B928F2"/>
    <w:rsid w:val="00B94B7E"/>
    <w:rsid w:val="00BD05ED"/>
    <w:rsid w:val="00C16FE6"/>
    <w:rsid w:val="00C17946"/>
    <w:rsid w:val="00C17DE3"/>
    <w:rsid w:val="00C31324"/>
    <w:rsid w:val="00C50238"/>
    <w:rsid w:val="00CA524F"/>
    <w:rsid w:val="00CC581F"/>
    <w:rsid w:val="00CE09BD"/>
    <w:rsid w:val="00D208C3"/>
    <w:rsid w:val="00D30C32"/>
    <w:rsid w:val="00D56FC1"/>
    <w:rsid w:val="00DC2136"/>
    <w:rsid w:val="00DE05D0"/>
    <w:rsid w:val="00E2454E"/>
    <w:rsid w:val="00E43115"/>
    <w:rsid w:val="00E55BD6"/>
    <w:rsid w:val="00E9008A"/>
    <w:rsid w:val="00E9182B"/>
    <w:rsid w:val="00E96E0B"/>
    <w:rsid w:val="00F36587"/>
    <w:rsid w:val="00F42DA3"/>
    <w:rsid w:val="00FA2536"/>
    <w:rsid w:val="00FC3B6F"/>
    <w:rsid w:val="00FD16D1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8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52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A52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A524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A524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3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6344"/>
  </w:style>
  <w:style w:type="paragraph" w:styleId="AltBilgi">
    <w:name w:val="footer"/>
    <w:basedOn w:val="Normal"/>
    <w:link w:val="AltBilgiChar"/>
    <w:uiPriority w:val="99"/>
    <w:unhideWhenUsed/>
    <w:rsid w:val="000263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6344"/>
  </w:style>
  <w:style w:type="paragraph" w:styleId="ListeParagraf">
    <w:name w:val="List Paragraph"/>
    <w:basedOn w:val="Normal"/>
    <w:uiPriority w:val="34"/>
    <w:qFormat/>
    <w:rsid w:val="006F1F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A52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A52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A524F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A524F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CA5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CA524F"/>
    <w:rPr>
      <w:b/>
      <w:bCs/>
    </w:rPr>
  </w:style>
  <w:style w:type="paragraph" w:customStyle="1" w:styleId="Default">
    <w:name w:val="Default"/>
    <w:rsid w:val="00CA524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CA52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24F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24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A524F"/>
  </w:style>
  <w:style w:type="paragraph" w:styleId="AralkYok">
    <w:name w:val="No Spacing"/>
    <w:uiPriority w:val="1"/>
    <w:qFormat/>
    <w:rsid w:val="00CA524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onur</cp:lastModifiedBy>
  <cp:revision>10</cp:revision>
  <cp:lastPrinted>2018-01-08T13:20:00Z</cp:lastPrinted>
  <dcterms:created xsi:type="dcterms:W3CDTF">2018-01-05T21:38:00Z</dcterms:created>
  <dcterms:modified xsi:type="dcterms:W3CDTF">2018-02-20T11:33:00Z</dcterms:modified>
</cp:coreProperties>
</file>